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1374"/>
        <w:tblW w:w="14152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2693"/>
        <w:gridCol w:w="2977"/>
        <w:gridCol w:w="1995"/>
      </w:tblGrid>
      <w:tr w:rsidR="00BA78F2" w:rsidRPr="006F37FA" w:rsidTr="00E247EF">
        <w:tc>
          <w:tcPr>
            <w:tcW w:w="1668" w:type="dxa"/>
            <w:shd w:val="clear" w:color="auto" w:fill="FABF8F" w:themeFill="accent6" w:themeFillTint="99"/>
          </w:tcPr>
          <w:p w:rsidR="00BA78F2" w:rsidRPr="006F37FA" w:rsidRDefault="00BA78F2" w:rsidP="00950EA8">
            <w:pPr>
              <w:jc w:val="center"/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Person</w:t>
            </w:r>
          </w:p>
        </w:tc>
        <w:tc>
          <w:tcPr>
            <w:tcW w:w="4819" w:type="dxa"/>
            <w:shd w:val="clear" w:color="auto" w:fill="FABF8F" w:themeFill="accent6" w:themeFillTint="99"/>
          </w:tcPr>
          <w:p w:rsidR="00BA78F2" w:rsidRPr="006F37FA" w:rsidRDefault="00BA78F2" w:rsidP="00950EA8">
            <w:pPr>
              <w:jc w:val="center"/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Role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BA78F2" w:rsidRPr="006F37FA" w:rsidRDefault="00BA78F2" w:rsidP="00950EA8">
            <w:pPr>
              <w:jc w:val="center"/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Company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BA78F2" w:rsidRPr="006F37FA" w:rsidRDefault="00BA78F2" w:rsidP="00950EA8">
            <w:pPr>
              <w:jc w:val="center"/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Web Site</w:t>
            </w:r>
          </w:p>
        </w:tc>
        <w:tc>
          <w:tcPr>
            <w:tcW w:w="1995" w:type="dxa"/>
            <w:shd w:val="clear" w:color="auto" w:fill="FABF8F" w:themeFill="accent6" w:themeFillTint="99"/>
          </w:tcPr>
          <w:p w:rsidR="00BA78F2" w:rsidRPr="006F37FA" w:rsidRDefault="00BA78F2" w:rsidP="00950EA8">
            <w:pPr>
              <w:jc w:val="center"/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Sector</w:t>
            </w:r>
          </w:p>
        </w:tc>
      </w:tr>
      <w:tr w:rsidR="00726A83" w:rsidRPr="006F37FA" w:rsidTr="00E247EF">
        <w:tc>
          <w:tcPr>
            <w:tcW w:w="1668" w:type="dxa"/>
          </w:tcPr>
          <w:p w:rsidR="00726A83" w:rsidRDefault="00726A83" w:rsidP="00726A83">
            <w:pPr>
              <w:rPr>
                <w:rFonts w:ascii="Arial" w:hAnsi="Arial" w:cs="Arial"/>
                <w:b/>
              </w:rPr>
            </w:pPr>
            <w:bookmarkStart w:id="0" w:name="_GoBack" w:colFirst="0" w:colLast="3"/>
            <w:r>
              <w:rPr>
                <w:rFonts w:ascii="Arial" w:hAnsi="Arial" w:cs="Arial"/>
                <w:b/>
              </w:rPr>
              <w:t>ENRICO BERTO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4819" w:type="dxa"/>
          </w:tcPr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  <w:rPr>
                <w:rStyle w:val="Enfasicorsivo"/>
                <w:bCs/>
                <w:i w:val="0"/>
                <w:iCs w:val="0"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President Young Entrepreneurs of Confindustria Veneto</w:t>
            </w:r>
          </w:p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</w:pPr>
            <w:r>
              <w:rPr>
                <w:rStyle w:val="Enfasicorsivo"/>
                <w:rFonts w:ascii="Arial" w:hAnsi="Arial" w:cs="Arial"/>
                <w:bCs/>
                <w:shd w:val="clear" w:color="auto" w:fill="FFFFFF"/>
              </w:rPr>
              <w:t>VP Padova Promex</w:t>
            </w:r>
            <w:r>
              <w:rPr>
                <w:rFonts w:ascii="Arial" w:hAnsi="Arial" w:cs="Arial"/>
                <w:bCs/>
                <w:i/>
                <w:iCs/>
                <w:shd w:val="clear" w:color="auto" w:fill="FFFFFF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>CEO</w:t>
            </w:r>
            <w:r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>
              <w:rPr>
                <w:rStyle w:val="Enfasicorsivo"/>
                <w:rFonts w:ascii="Arial" w:hAnsi="Arial" w:cs="Arial"/>
                <w:bCs/>
                <w:shd w:val="clear" w:color="auto" w:fill="FFFFFF"/>
              </w:rPr>
              <w:t>Berto's</w:t>
            </w:r>
            <w:r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>
              <w:rPr>
                <w:rFonts w:ascii="Arial" w:hAnsi="Arial" w:cs="Arial"/>
                <w:shd w:val="clear" w:color="auto" w:fill="FFFFFF"/>
              </w:rPr>
              <w:t>Spa</w:t>
            </w:r>
          </w:p>
        </w:tc>
        <w:tc>
          <w:tcPr>
            <w:tcW w:w="2693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BERTO’S SPA</w:t>
            </w:r>
          </w:p>
        </w:tc>
        <w:tc>
          <w:tcPr>
            <w:tcW w:w="2977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www.bertos.com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</w:p>
        </w:tc>
        <w:tc>
          <w:tcPr>
            <w:tcW w:w="1995" w:type="dxa"/>
          </w:tcPr>
          <w:p w:rsidR="00726A83" w:rsidRPr="00E247EF" w:rsidRDefault="00726A83" w:rsidP="00726A83">
            <w:pPr>
              <w:rPr>
                <w:rFonts w:ascii="Arial" w:hAnsi="Arial" w:cs="Arial"/>
              </w:rPr>
            </w:pPr>
            <w:r w:rsidRPr="00E247EF">
              <w:rPr>
                <w:rFonts w:ascii="Arial" w:hAnsi="Arial" w:cs="Arial"/>
                <w:shd w:val="clear" w:color="auto" w:fill="FFFFFF"/>
              </w:rPr>
              <w:t>Professional kitchen</w:t>
            </w:r>
          </w:p>
        </w:tc>
      </w:tr>
      <w:tr w:rsidR="00726A83" w:rsidRPr="006F37FA" w:rsidTr="00E247EF">
        <w:trPr>
          <w:trHeight w:val="895"/>
        </w:trPr>
        <w:tc>
          <w:tcPr>
            <w:tcW w:w="1668" w:type="dxa"/>
          </w:tcPr>
          <w:p w:rsidR="00726A83" w:rsidRDefault="00726A83" w:rsidP="00726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RODOLFO CETERA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4819" w:type="dxa"/>
          </w:tcPr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President</w:t>
            </w:r>
            <w:r>
              <w:rPr>
                <w:rFonts w:ascii="Arial" w:hAnsi="Arial" w:cs="Arial"/>
                <w:shd w:val="clear" w:color="auto" w:fill="FFFFFF"/>
              </w:rPr>
              <w:t> Y</w:t>
            </w:r>
            <w:r>
              <w:rPr>
                <w:rFonts w:ascii="Arial" w:hAnsi="Arial" w:cs="Arial"/>
                <w:bCs/>
                <w:shd w:val="clear" w:color="auto" w:fill="FFFFFF"/>
              </w:rPr>
              <w:t>oung Entrepreneurs of Confindustria Padova</w:t>
            </w:r>
          </w:p>
        </w:tc>
        <w:tc>
          <w:tcPr>
            <w:tcW w:w="2693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Style w:val="Enfasicorsivo"/>
                <w:rFonts w:ascii="Arial" w:hAnsi="Arial" w:cs="Arial"/>
                <w:bCs/>
                <w:shd w:val="clear" w:color="auto" w:fill="FFFFFF"/>
              </w:rPr>
              <w:t>SE.CO SRL</w:t>
            </w:r>
          </w:p>
        </w:tc>
        <w:tc>
          <w:tcPr>
            <w:tcW w:w="2977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www.seco-pd.it</w:t>
            </w:r>
          </w:p>
        </w:tc>
        <w:tc>
          <w:tcPr>
            <w:tcW w:w="1995" w:type="dxa"/>
          </w:tcPr>
          <w:p w:rsidR="00726A83" w:rsidRPr="00E247EF" w:rsidRDefault="00726A83" w:rsidP="00726A83">
            <w:pPr>
              <w:rPr>
                <w:rFonts w:ascii="Arial" w:hAnsi="Arial" w:cs="Arial"/>
              </w:rPr>
            </w:pPr>
            <w:r w:rsidRPr="00E247EF">
              <w:rPr>
                <w:rFonts w:ascii="Arial" w:hAnsi="Arial" w:cs="Arial"/>
              </w:rPr>
              <w:t xml:space="preserve">Real Estate Development </w:t>
            </w:r>
          </w:p>
        </w:tc>
      </w:tr>
      <w:tr w:rsidR="00726A83" w:rsidRPr="006F37FA" w:rsidTr="00E247EF">
        <w:tc>
          <w:tcPr>
            <w:tcW w:w="1668" w:type="dxa"/>
          </w:tcPr>
          <w:p w:rsidR="00726A83" w:rsidRDefault="00726A83" w:rsidP="00726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MARCO DA RIN ZANCO</w:t>
            </w:r>
          </w:p>
        </w:tc>
        <w:tc>
          <w:tcPr>
            <w:tcW w:w="4819" w:type="dxa"/>
          </w:tcPr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GGI Confindustria Belluno Dolomiti</w:t>
            </w:r>
          </w:p>
        </w:tc>
        <w:tc>
          <w:tcPr>
            <w:tcW w:w="2693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LARIN SRL</w:t>
            </w:r>
          </w:p>
        </w:tc>
        <w:tc>
          <w:tcPr>
            <w:tcW w:w="2977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http://larin.it/</w:t>
            </w:r>
          </w:p>
        </w:tc>
        <w:tc>
          <w:tcPr>
            <w:tcW w:w="1995" w:type="dxa"/>
          </w:tcPr>
          <w:p w:rsidR="00726A83" w:rsidRPr="00E247EF" w:rsidRDefault="00726A83" w:rsidP="00726A83">
            <w:pPr>
              <w:rPr>
                <w:rFonts w:ascii="Arial" w:hAnsi="Arial" w:cs="Arial"/>
              </w:rPr>
            </w:pPr>
            <w:r w:rsidRPr="00E247EF">
              <w:rPr>
                <w:rFonts w:ascii="Arial" w:hAnsi="Arial" w:cs="Arial"/>
              </w:rPr>
              <w:t>web and communication</w:t>
            </w:r>
          </w:p>
        </w:tc>
      </w:tr>
      <w:tr w:rsidR="00726A83" w:rsidRPr="006F37FA" w:rsidTr="00E247EF">
        <w:tc>
          <w:tcPr>
            <w:tcW w:w="1668" w:type="dxa"/>
          </w:tcPr>
          <w:p w:rsidR="00726A83" w:rsidRDefault="00726A83" w:rsidP="00726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GABRIELLA SPEROTTO</w:t>
            </w:r>
          </w:p>
        </w:tc>
        <w:tc>
          <w:tcPr>
            <w:tcW w:w="4819" w:type="dxa"/>
          </w:tcPr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of GGI Confindustria Belluno Dolomiti </w:t>
            </w:r>
          </w:p>
        </w:tc>
        <w:tc>
          <w:tcPr>
            <w:tcW w:w="2693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LARIN SRL</w:t>
            </w:r>
          </w:p>
        </w:tc>
        <w:tc>
          <w:tcPr>
            <w:tcW w:w="2977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http://larin.it/</w:t>
            </w:r>
          </w:p>
        </w:tc>
        <w:tc>
          <w:tcPr>
            <w:tcW w:w="1995" w:type="dxa"/>
          </w:tcPr>
          <w:p w:rsidR="00726A83" w:rsidRPr="00E247EF" w:rsidRDefault="00726A83" w:rsidP="00726A83">
            <w:pPr>
              <w:rPr>
                <w:rFonts w:ascii="Arial" w:hAnsi="Arial" w:cs="Arial"/>
              </w:rPr>
            </w:pPr>
            <w:r w:rsidRPr="00E247EF">
              <w:rPr>
                <w:rFonts w:ascii="Arial" w:hAnsi="Arial" w:cs="Arial"/>
              </w:rPr>
              <w:t>web and communication</w:t>
            </w:r>
          </w:p>
        </w:tc>
      </w:tr>
      <w:tr w:rsidR="00726A83" w:rsidRPr="006F37FA" w:rsidTr="00E247EF">
        <w:tc>
          <w:tcPr>
            <w:tcW w:w="1668" w:type="dxa"/>
          </w:tcPr>
          <w:p w:rsidR="00726A83" w:rsidRDefault="00726A83" w:rsidP="00726A83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GIANNI</w:t>
            </w:r>
          </w:p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POTTI</w:t>
            </w:r>
          </w:p>
        </w:tc>
        <w:tc>
          <w:tcPr>
            <w:tcW w:w="4819" w:type="dxa"/>
          </w:tcPr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President of Confindustria Innovative Services  CNT;</w:t>
            </w:r>
          </w:p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 Fondazione Comunica </w:t>
            </w:r>
            <w:r>
              <w:rPr>
                <w:rFonts w:ascii="Arial" w:hAnsi="Arial" w:cs="Arial"/>
              </w:rPr>
              <w:br/>
              <w:t>Action Srl</w:t>
            </w:r>
          </w:p>
        </w:tc>
        <w:tc>
          <w:tcPr>
            <w:tcW w:w="2693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SRL</w:t>
            </w:r>
          </w:p>
        </w:tc>
        <w:tc>
          <w:tcPr>
            <w:tcW w:w="2977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www.actionpd.it</w:t>
            </w:r>
          </w:p>
        </w:tc>
        <w:tc>
          <w:tcPr>
            <w:tcW w:w="1995" w:type="dxa"/>
          </w:tcPr>
          <w:p w:rsidR="00726A83" w:rsidRPr="00E247EF" w:rsidRDefault="00726A83" w:rsidP="00726A83">
            <w:pPr>
              <w:rPr>
                <w:rFonts w:ascii="Arial" w:hAnsi="Arial" w:cs="Arial"/>
              </w:rPr>
            </w:pPr>
            <w:r w:rsidRPr="00E247EF">
              <w:rPr>
                <w:rFonts w:ascii="Arial" w:hAnsi="Arial" w:cs="Arial"/>
              </w:rPr>
              <w:t xml:space="preserve">digital, web and communication </w:t>
            </w:r>
          </w:p>
        </w:tc>
      </w:tr>
      <w:tr w:rsidR="00726A83" w:rsidRPr="006F37FA" w:rsidTr="00E247EF">
        <w:tc>
          <w:tcPr>
            <w:tcW w:w="1668" w:type="dxa"/>
          </w:tcPr>
          <w:p w:rsidR="00726A83" w:rsidRDefault="00726A83" w:rsidP="00726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DAVIDE GUARIENTO</w:t>
            </w:r>
          </w:p>
        </w:tc>
        <w:tc>
          <w:tcPr>
            <w:tcW w:w="4819" w:type="dxa"/>
          </w:tcPr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 GI Confindustria Veneto with mandate for a new  enterprice</w:t>
            </w:r>
          </w:p>
        </w:tc>
        <w:tc>
          <w:tcPr>
            <w:tcW w:w="2693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CONSULTING SRL</w:t>
            </w:r>
          </w:p>
        </w:tc>
        <w:tc>
          <w:tcPr>
            <w:tcW w:w="2977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www.mainconsulting.it</w:t>
            </w:r>
          </w:p>
        </w:tc>
        <w:tc>
          <w:tcPr>
            <w:tcW w:w="1995" w:type="dxa"/>
          </w:tcPr>
          <w:p w:rsidR="00726A83" w:rsidRPr="00E247EF" w:rsidRDefault="00726A83" w:rsidP="00726A83">
            <w:pPr>
              <w:rPr>
                <w:rFonts w:ascii="Arial" w:hAnsi="Arial" w:cs="Arial"/>
              </w:rPr>
            </w:pPr>
            <w:r w:rsidRPr="00E247EF">
              <w:rPr>
                <w:rFonts w:ascii="Arial" w:hAnsi="Arial" w:cs="Arial"/>
              </w:rPr>
              <w:t>managment Innovation</w:t>
            </w:r>
          </w:p>
        </w:tc>
      </w:tr>
      <w:tr w:rsidR="00726A83" w:rsidRPr="006F37FA" w:rsidTr="00E247EF">
        <w:tc>
          <w:tcPr>
            <w:tcW w:w="1668" w:type="dxa"/>
          </w:tcPr>
          <w:p w:rsidR="00726A83" w:rsidRDefault="00726A83" w:rsidP="00726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CLAUDIO VELASQUEZ</w:t>
            </w:r>
          </w:p>
        </w:tc>
        <w:tc>
          <w:tcPr>
            <w:tcW w:w="4819" w:type="dxa"/>
          </w:tcPr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  <w:rPr>
                <w:rStyle w:val="Enfasicorsivo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Enfasicorsivo"/>
                <w:rFonts w:ascii="Arial" w:hAnsi="Arial" w:cs="Arial"/>
                <w:bCs/>
                <w:shd w:val="clear" w:color="auto" w:fill="FFFFFF"/>
              </w:rPr>
              <w:t xml:space="preserve">VP </w:t>
            </w:r>
            <w:r>
              <w:rPr>
                <w:rFonts w:ascii="Arial" w:hAnsi="Arial" w:cs="Arial"/>
              </w:rPr>
              <w:t xml:space="preserve"> Confindustria Innovative &amp; Technological Services</w:t>
            </w:r>
            <w:r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>
              <w:rPr>
                <w:rStyle w:val="Enfasicorsivo"/>
                <w:rFonts w:ascii="Arial" w:hAnsi="Arial" w:cs="Arial"/>
                <w:bCs/>
                <w:shd w:val="clear" w:color="auto" w:fill="FFFFFF"/>
              </w:rPr>
              <w:t>Veneto</w:t>
            </w:r>
          </w:p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</w:pPr>
            <w:r>
              <w:rPr>
                <w:rStyle w:val="Enfasicorsivo"/>
                <w:rFonts w:ascii="Arial" w:hAnsi="Arial" w:cs="Arial"/>
                <w:bCs/>
                <w:shd w:val="clear" w:color="auto" w:fill="FFFFFF"/>
              </w:rPr>
              <w:t>Ceo Retail Solutions</w:t>
            </w:r>
            <w:r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>
              <w:rPr>
                <w:rFonts w:ascii="Arial" w:hAnsi="Arial" w:cs="Arial"/>
                <w:shd w:val="clear" w:color="auto" w:fill="FFFFFF"/>
              </w:rPr>
              <w:t>Srl</w:t>
            </w:r>
          </w:p>
        </w:tc>
        <w:tc>
          <w:tcPr>
            <w:tcW w:w="2693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RETAIL SOLUTIONS SRL </w:t>
            </w:r>
          </w:p>
        </w:tc>
        <w:tc>
          <w:tcPr>
            <w:tcW w:w="2977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www.retailsolutions.it</w:t>
            </w:r>
          </w:p>
        </w:tc>
        <w:tc>
          <w:tcPr>
            <w:tcW w:w="1995" w:type="dxa"/>
          </w:tcPr>
          <w:p w:rsidR="00726A83" w:rsidRPr="00E247EF" w:rsidRDefault="00726A83" w:rsidP="00726A83">
            <w:pPr>
              <w:rPr>
                <w:rFonts w:ascii="Arial" w:hAnsi="Arial" w:cs="Arial"/>
              </w:rPr>
            </w:pPr>
            <w:r w:rsidRPr="00E247EF">
              <w:rPr>
                <w:rFonts w:ascii="Arial" w:hAnsi="Arial" w:cs="Arial"/>
                <w:shd w:val="clear" w:color="auto" w:fill="FFFFFF"/>
              </w:rPr>
              <w:t>software</w:t>
            </w:r>
          </w:p>
        </w:tc>
      </w:tr>
      <w:tr w:rsidR="00726A83" w:rsidRPr="006F37FA" w:rsidTr="00E247EF">
        <w:tc>
          <w:tcPr>
            <w:tcW w:w="1668" w:type="dxa"/>
          </w:tcPr>
          <w:p w:rsidR="00726A83" w:rsidRDefault="00726A83" w:rsidP="00726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LUCA GIUMAN</w:t>
            </w:r>
          </w:p>
        </w:tc>
        <w:tc>
          <w:tcPr>
            <w:tcW w:w="4819" w:type="dxa"/>
          </w:tcPr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  <w:rPr>
                <w:rStyle w:val="Enfasicorsivo"/>
                <w:bCs/>
                <w:i w:val="0"/>
                <w:iCs w:val="0"/>
                <w:shd w:val="clear" w:color="auto" w:fill="FFFFFF"/>
              </w:rPr>
            </w:pPr>
            <w:r>
              <w:rPr>
                <w:rFonts w:ascii="Arial" w:hAnsi="Arial" w:cs="Arial"/>
              </w:rPr>
              <w:t>VP Confindustria Padova Innovative &amp; Technological Services</w:t>
            </w:r>
          </w:p>
        </w:tc>
        <w:tc>
          <w:tcPr>
            <w:tcW w:w="2693" w:type="dxa"/>
          </w:tcPr>
          <w:p w:rsidR="00726A83" w:rsidRDefault="00726A83" w:rsidP="00726A83">
            <w:r>
              <w:rPr>
                <w:rFonts w:ascii="Arial" w:hAnsi="Arial" w:cs="Arial"/>
              </w:rPr>
              <w:t>T3 HOLDING SRL</w:t>
            </w:r>
          </w:p>
        </w:tc>
        <w:tc>
          <w:tcPr>
            <w:tcW w:w="2977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www.infonetsolutions.it</w:t>
            </w:r>
          </w:p>
        </w:tc>
        <w:tc>
          <w:tcPr>
            <w:tcW w:w="1995" w:type="dxa"/>
          </w:tcPr>
          <w:p w:rsidR="00726A83" w:rsidRPr="00E247EF" w:rsidRDefault="00726A83" w:rsidP="00726A83">
            <w:pPr>
              <w:rPr>
                <w:rFonts w:ascii="Arial" w:hAnsi="Arial" w:cs="Arial"/>
                <w:shd w:val="clear" w:color="auto" w:fill="FFFFFF"/>
              </w:rPr>
            </w:pPr>
            <w:r w:rsidRPr="00E247EF">
              <w:rPr>
                <w:rFonts w:ascii="Arial" w:hAnsi="Arial" w:cs="Arial"/>
                <w:shd w:val="clear" w:color="auto" w:fill="FFFFFF"/>
              </w:rPr>
              <w:t>software</w:t>
            </w:r>
          </w:p>
        </w:tc>
      </w:tr>
      <w:tr w:rsidR="00726A83" w:rsidRPr="00950EA8" w:rsidTr="00E247EF">
        <w:tc>
          <w:tcPr>
            <w:tcW w:w="1668" w:type="dxa"/>
          </w:tcPr>
          <w:p w:rsidR="00726A83" w:rsidRDefault="00726A83" w:rsidP="00726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ANDREA BALDINI</w:t>
            </w:r>
          </w:p>
        </w:tc>
        <w:tc>
          <w:tcPr>
            <w:tcW w:w="4819" w:type="dxa"/>
          </w:tcPr>
          <w:p w:rsidR="00726A83" w:rsidRDefault="00726A83" w:rsidP="00726A8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 GI Confindustria Venezia with mandate for Startup</w:t>
            </w:r>
          </w:p>
        </w:tc>
        <w:tc>
          <w:tcPr>
            <w:tcW w:w="2693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ASSICURAZIONI SPA</w:t>
            </w:r>
          </w:p>
        </w:tc>
        <w:tc>
          <w:tcPr>
            <w:tcW w:w="2977" w:type="dxa"/>
          </w:tcPr>
          <w:p w:rsidR="00726A83" w:rsidRDefault="00726A83" w:rsidP="007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www.sara.it</w:t>
            </w:r>
          </w:p>
        </w:tc>
        <w:tc>
          <w:tcPr>
            <w:tcW w:w="1995" w:type="dxa"/>
          </w:tcPr>
          <w:p w:rsidR="00726A83" w:rsidRPr="00E247EF" w:rsidRDefault="00726A83" w:rsidP="00726A83">
            <w:pPr>
              <w:rPr>
                <w:rFonts w:ascii="Arial" w:hAnsi="Arial" w:cs="Arial"/>
              </w:rPr>
            </w:pPr>
            <w:r w:rsidRPr="00E247EF">
              <w:rPr>
                <w:rFonts w:ascii="Arial" w:hAnsi="Arial" w:cs="Arial"/>
              </w:rPr>
              <w:t>policy</w:t>
            </w:r>
          </w:p>
        </w:tc>
      </w:tr>
    </w:tbl>
    <w:bookmarkEnd w:id="0"/>
    <w:p w:rsidR="002C2220" w:rsidRDefault="006F37FA" w:rsidP="006F37FA">
      <w:pPr>
        <w:jc w:val="center"/>
        <w:rPr>
          <w:rFonts w:ascii="Verdana" w:hAnsi="Verdana"/>
        </w:rPr>
      </w:pPr>
      <w:r>
        <w:rPr>
          <w:rFonts w:ascii="Verdana" w:hAnsi="Verdana"/>
        </w:rPr>
        <w:t>ITALIAN DELEGATION DM</w:t>
      </w:r>
    </w:p>
    <w:p w:rsidR="006F37FA" w:rsidRPr="00D14159" w:rsidRDefault="006F37FA" w:rsidP="006F37FA">
      <w:pPr>
        <w:jc w:val="center"/>
        <w:rPr>
          <w:rFonts w:ascii="Verdana" w:hAnsi="Verdana"/>
        </w:rPr>
      </w:pPr>
      <w:r>
        <w:rPr>
          <w:rFonts w:ascii="Verdana" w:hAnsi="Verdana"/>
        </w:rPr>
        <w:t>(22-23 July 2014)</w:t>
      </w:r>
    </w:p>
    <w:sectPr w:rsidR="006F37FA" w:rsidRPr="00D14159" w:rsidSect="006F37FA">
      <w:pgSz w:w="16838" w:h="11906" w:orient="landscape"/>
      <w:pgMar w:top="127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A8" w:rsidRDefault="00950EA8" w:rsidP="00950EA8">
      <w:pPr>
        <w:spacing w:after="0" w:line="240" w:lineRule="auto"/>
      </w:pPr>
      <w:r>
        <w:separator/>
      </w:r>
    </w:p>
  </w:endnote>
  <w:endnote w:type="continuationSeparator" w:id="0">
    <w:p w:rsidR="00950EA8" w:rsidRDefault="00950EA8" w:rsidP="0095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A8" w:rsidRDefault="00950EA8" w:rsidP="00950EA8">
      <w:pPr>
        <w:spacing w:after="0" w:line="240" w:lineRule="auto"/>
      </w:pPr>
      <w:r>
        <w:separator/>
      </w:r>
    </w:p>
  </w:footnote>
  <w:footnote w:type="continuationSeparator" w:id="0">
    <w:p w:rsidR="00950EA8" w:rsidRDefault="00950EA8" w:rsidP="00950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B1711"/>
    <w:multiLevelType w:val="hybridMultilevel"/>
    <w:tmpl w:val="AE6CE6CE"/>
    <w:lvl w:ilvl="0" w:tplc="4DC4E8C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20"/>
    <w:rsid w:val="00042F52"/>
    <w:rsid w:val="000D05A7"/>
    <w:rsid w:val="002C2220"/>
    <w:rsid w:val="002D079A"/>
    <w:rsid w:val="004019CA"/>
    <w:rsid w:val="006F37FA"/>
    <w:rsid w:val="00726A83"/>
    <w:rsid w:val="007F3F96"/>
    <w:rsid w:val="0087645C"/>
    <w:rsid w:val="00950EA8"/>
    <w:rsid w:val="0096225F"/>
    <w:rsid w:val="009804FD"/>
    <w:rsid w:val="00985119"/>
    <w:rsid w:val="00A1107E"/>
    <w:rsid w:val="00B405D1"/>
    <w:rsid w:val="00B6576C"/>
    <w:rsid w:val="00BA78F2"/>
    <w:rsid w:val="00C3723B"/>
    <w:rsid w:val="00D14159"/>
    <w:rsid w:val="00D359AC"/>
    <w:rsid w:val="00DA31AA"/>
    <w:rsid w:val="00E2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28B8A-61D1-4F96-A360-51EAAB35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1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2C2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C222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2C2220"/>
  </w:style>
  <w:style w:type="character" w:styleId="Enfasicorsivo">
    <w:name w:val="Emphasis"/>
    <w:basedOn w:val="Carpredefinitoparagrafo"/>
    <w:uiPriority w:val="20"/>
    <w:qFormat/>
    <w:rsid w:val="002C2220"/>
    <w:rPr>
      <w:i/>
      <w:iCs/>
    </w:rPr>
  </w:style>
  <w:style w:type="table" w:styleId="Grigliatabella">
    <w:name w:val="Table Grid"/>
    <w:basedOn w:val="Tabellanormale"/>
    <w:uiPriority w:val="59"/>
    <w:rsid w:val="00BA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50E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0E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EA8"/>
  </w:style>
  <w:style w:type="paragraph" w:styleId="Pidipagina">
    <w:name w:val="footer"/>
    <w:basedOn w:val="Normale"/>
    <w:link w:val="PidipaginaCarattere"/>
    <w:uiPriority w:val="99"/>
    <w:unhideWhenUsed/>
    <w:rsid w:val="00950E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EA8"/>
  </w:style>
  <w:style w:type="character" w:styleId="Collegamentoipertestuale">
    <w:name w:val="Hyperlink"/>
    <w:basedOn w:val="Carpredefinitoparagrafo"/>
    <w:uiPriority w:val="99"/>
    <w:unhideWhenUsed/>
    <w:rsid w:val="007F3F9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3F96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1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6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Alessia Rigato</cp:lastModifiedBy>
  <cp:revision>4</cp:revision>
  <dcterms:created xsi:type="dcterms:W3CDTF">2014-07-16T16:11:00Z</dcterms:created>
  <dcterms:modified xsi:type="dcterms:W3CDTF">2014-07-18T06:07:00Z</dcterms:modified>
</cp:coreProperties>
</file>